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after="240"/>
        <w:jc w:val="center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Perry Bands Executive Board 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Meeting Minutes 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September 29,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2022 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Meeting Opening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Default"/>
        <w:spacing w:before="0" w:after="240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The regular meeting of the Perry Bands Executive Board was called to order at </w:t>
      </w:r>
      <w:r>
        <w:rPr>
          <w:rFonts w:ascii="Times Roman" w:hAnsi="Times Roman"/>
          <w:sz w:val="28"/>
          <w:szCs w:val="28"/>
          <w:rtl w:val="0"/>
          <w:lang w:val="en-US"/>
        </w:rPr>
        <w:t>6:27 p.m.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Present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  <w:u w:val="single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Ben Sampayan, Shelly Warren, Greg Hale, Jen Lyle, Jennifer Connors</w:t>
      </w:r>
    </w:p>
    <w:p>
      <w:pPr>
        <w:pStyle w:val="Body A"/>
        <w:rPr>
          <w:rFonts w:ascii="Times Roman" w:cs="Times Roman" w:hAnsi="Times Roman" w:eastAsia="Times Roman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Previous Meeting Minutes 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  <w:u w:val="single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Previous minutes for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September 7,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2022 were reviewed. </w:t>
      </w:r>
      <w:r>
        <w:rPr>
          <w:rFonts w:ascii="Times Roman" w:hAnsi="Times Roman"/>
          <w:sz w:val="28"/>
          <w:szCs w:val="28"/>
          <w:rtl w:val="0"/>
          <w:lang w:val="en-US"/>
        </w:rPr>
        <w:t>Greg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made a motion to approve the minutes as presented. </w:t>
      </w:r>
      <w:r>
        <w:rPr>
          <w:rFonts w:ascii="Times Roman" w:hAnsi="Times Roman"/>
          <w:sz w:val="28"/>
          <w:szCs w:val="28"/>
          <w:rtl w:val="0"/>
          <w:lang w:val="en-US"/>
        </w:rPr>
        <w:t>Jennifer C.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seconded the motion. All present voted aye, and the minutes were approved.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Treasurer's Report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Current balance $</w:t>
      </w:r>
      <w:r>
        <w:rPr>
          <w:rFonts w:ascii="Times Roman" w:hAnsi="Times Roman"/>
          <w:sz w:val="28"/>
          <w:szCs w:val="28"/>
          <w:rtl w:val="0"/>
          <w:lang w:val="en-US"/>
        </w:rPr>
        <w:t>46,539.80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Credit card debt is $12,554.36 so overall balance is $33985.44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Treasurer's report was reviewed. </w:t>
      </w:r>
      <w:r>
        <w:rPr>
          <w:rFonts w:ascii="Times Roman" w:hAnsi="Times Roman"/>
          <w:sz w:val="28"/>
          <w:szCs w:val="28"/>
          <w:rtl w:val="0"/>
          <w:lang w:val="en-US"/>
        </w:rPr>
        <w:t>Greg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made a motion to approve treasurer's report.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Shelly </w:t>
      </w:r>
      <w:r>
        <w:rPr>
          <w:rFonts w:ascii="Times Roman" w:hAnsi="Times Roman"/>
          <w:sz w:val="28"/>
          <w:szCs w:val="28"/>
          <w:rtl w:val="0"/>
          <w:lang w:val="en-US"/>
        </w:rPr>
        <w:t>seconded the motion. All presented voted aye, and the report was approved.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Band Directors' Update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Winter season guard and percussion are registered for a competition in Manhattan Beach in California for spring. Ben will explore the possibility of bringing up junior high kids for Winter Winds and Guard.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2023 Band Camp planning is underway.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Instrument repairs are going well. 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Boosters budgeted money to go towards airfare for directors to go to a conference in December but they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re waiting to see if school will cover hotel.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>Committee Reports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Events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AZMBA show is 10/22/22. Volunteer signups went out 9/28/22.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Meeting went well, and almost all committees have leads.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We have 20 units signed up. 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Hospitality tents are pricy to rent. We made the decision to purchase four 10x10 tents so we have them for other uses.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We will order 350 show shirts at $8.25 each our cost. 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We will get more square readers so we have two at ticket sales, two at souvenirs/airgrams/best director voting. We need five iPads. Shelly has two, Jen L. has two and Greg has one that we can use at these areas. 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Junior high night is 9/30/22. We have 24 kids registered. They will receive a string bag, a shirt, stickers and an information sheet with important dates and information.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numPr>
          <w:ilvl w:val="2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Senior night is 11/10/22, which is also Basha night.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Revenue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Goodwill Fundraiser raised $662.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Texas Roadhouse was 9/26/22. There was a great turnout.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Concessions going well. We will host another water drive during fall band camp, 10/14. We will advertise prior. 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Operations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Uniform shirts will be washed over fall break.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Two stabilizing bars were ordered for the white trailer to help with stabilizing equipment and for guard uniforms. A set of tie-downs were also ordered for each trailer. John Lyle will measure and order a drop hitch for the white trailer for us to have when needed.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Old Business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Greg will pass out volunteer badges on Fridays.</w:t>
      </w:r>
    </w:p>
    <w:p>
      <w:pPr>
        <w:pStyle w:val="Body A"/>
        <w:numPr>
          <w:ilvl w:val="1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No recording of band announcement is needed at this point as we have Mr. Reich who has been doing a great job announcing our band. We may need it in the future.</w:t>
      </w:r>
    </w:p>
    <w:p>
      <w:pPr>
        <w:pStyle w:val="Body A"/>
        <w:numPr>
          <w:ilvl w:val="1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Jen C. reported no companies want to service a commercial refrigerator so for now, we will have one less refrigerator in concessions.</w:t>
      </w:r>
    </w:p>
    <w:p>
      <w:pPr>
        <w:pStyle w:val="Body"/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>New Business/Matters of Decision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2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Chandler Light Parade is 12/3/22.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cs="Times Roman" w:hAnsi="Times Roman" w:eastAsia="Times Roman"/>
          <w:sz w:val="28"/>
          <w:szCs w:val="28"/>
        </w:rPr>
        <w:tab/>
        <w:tab/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Meeting Close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Body A"/>
        <w:numPr>
          <w:ilvl w:val="0"/>
          <w:numId w:val="7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Next meeting: </w:t>
      </w:r>
      <w:r>
        <w:rPr>
          <w:rFonts w:ascii="Times Roman" w:hAnsi="Times Roman"/>
          <w:sz w:val="28"/>
          <w:szCs w:val="28"/>
          <w:rtl w:val="0"/>
          <w:lang w:val="en-US"/>
        </w:rPr>
        <w:t>November 3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, 2022 </w:t>
      </w:r>
      <w:r>
        <w:rPr>
          <w:rFonts w:ascii="Times Roman" w:cs="Times Roman" w:hAnsi="Times Roman" w:eastAsia="Times Roman"/>
          <w:sz w:val="28"/>
          <w:szCs w:val="28"/>
        </w:rPr>
        <w:br w:type="textWrapping"/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Motion to adjourn the meeting was made by </w:t>
      </w:r>
      <w:r>
        <w:rPr>
          <w:rFonts w:ascii="Times Roman" w:hAnsi="Times Roman"/>
          <w:sz w:val="28"/>
          <w:szCs w:val="28"/>
          <w:rtl w:val="0"/>
          <w:lang w:val="en-US"/>
        </w:rPr>
        <w:t>Jen C. Jen L.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seconded the motion. Meeting adjourned at </w:t>
      </w:r>
      <w:r>
        <w:rPr>
          <w:rFonts w:ascii="Times Roman" w:hAnsi="Times Roman"/>
          <w:sz w:val="28"/>
          <w:szCs w:val="28"/>
          <w:rtl w:val="0"/>
          <w:lang w:val="en-US"/>
        </w:rPr>
        <w:t>7:51 p.m.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by Shelly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Minutes submitted by: Jen Lyle</w:t>
      </w:r>
    </w:p>
    <w:p>
      <w:pPr>
        <w:pStyle w:val="Body A"/>
      </w:pPr>
      <w:r>
        <w:rPr>
          <w:rFonts w:ascii="Times Roman" w:hAnsi="Times Roman"/>
          <w:sz w:val="28"/>
          <w:szCs w:val="28"/>
          <w:rtl w:val="0"/>
          <w:lang w:val="en-US"/>
        </w:rPr>
        <w:t>Minutes approved: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26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8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6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4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52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70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Dash"/>
  </w:abstractNum>
  <w:abstractNum w:abstractNumId="3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356" w:hanging="3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0"/>
        <w:szCs w:val="4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96" w:hanging="3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0"/>
        <w:szCs w:val="4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8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02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6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50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4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8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22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-"/>
        <w:lvlJc w:val="left"/>
        <w:pPr>
          <w:ind w:left="35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59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83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07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31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55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79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203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27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267" w:hanging="267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564" w:hanging="344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numbering" w:styleId="Dash">
    <w:name w:val="Dash"/>
    <w:pPr>
      <w:numPr>
        <w:numId w:val="3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